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7955" w14:textId="2B551872" w:rsidR="00A9204E" w:rsidRDefault="003F38FD" w:rsidP="003F38FD">
      <w:pPr>
        <w:jc w:val="center"/>
      </w:pPr>
      <w:r>
        <w:t xml:space="preserve">WELLSBORO BOROUGH COUNCIL </w:t>
      </w:r>
    </w:p>
    <w:p w14:paraId="266E407F" w14:textId="77777777" w:rsidR="003F38FD" w:rsidRDefault="003F38FD" w:rsidP="003F38FD">
      <w:pPr>
        <w:jc w:val="center"/>
      </w:pPr>
    </w:p>
    <w:p w14:paraId="7E17FDE0" w14:textId="000118B7" w:rsidR="003F38FD" w:rsidRDefault="003F38FD" w:rsidP="003F38FD">
      <w:pPr>
        <w:jc w:val="center"/>
      </w:pPr>
      <w:r>
        <w:t>WORK SESSION</w:t>
      </w:r>
    </w:p>
    <w:p w14:paraId="21C24868" w14:textId="77777777" w:rsidR="003F38FD" w:rsidRDefault="003F38FD" w:rsidP="003F38FD">
      <w:pPr>
        <w:jc w:val="center"/>
      </w:pPr>
    </w:p>
    <w:p w14:paraId="54D3A9E0" w14:textId="3580B9A7" w:rsidR="003F38FD" w:rsidRDefault="003F38FD" w:rsidP="003F38FD">
      <w:pPr>
        <w:jc w:val="center"/>
      </w:pPr>
      <w:r>
        <w:t>JUNE 3, 2025</w:t>
      </w:r>
    </w:p>
    <w:p w14:paraId="2855F313" w14:textId="77777777" w:rsidR="003F38FD" w:rsidRDefault="003F38FD" w:rsidP="003F38FD">
      <w:pPr>
        <w:jc w:val="center"/>
      </w:pPr>
    </w:p>
    <w:p w14:paraId="2D0FAF08" w14:textId="77777777" w:rsidR="003F38FD" w:rsidRDefault="003F38FD" w:rsidP="003F38FD">
      <w:pPr>
        <w:jc w:val="center"/>
      </w:pPr>
    </w:p>
    <w:p w14:paraId="078FE21A" w14:textId="4533EE6C" w:rsidR="003F38FD" w:rsidRDefault="003F38FD" w:rsidP="003F38FD">
      <w:r>
        <w:t>This meeting started at 4:21 pm after the bidding meeting. Same attendance.</w:t>
      </w:r>
    </w:p>
    <w:p w14:paraId="0006A941" w14:textId="77777777" w:rsidR="003F38FD" w:rsidRDefault="003F38FD" w:rsidP="003F38FD"/>
    <w:p w14:paraId="4DDA8395" w14:textId="6E7F3005" w:rsidR="003F38FD" w:rsidRDefault="003B335C" w:rsidP="003F38FD">
      <w:r>
        <w:t>No public comment of Agenda</w:t>
      </w:r>
    </w:p>
    <w:p w14:paraId="7188852E" w14:textId="77777777" w:rsidR="003B335C" w:rsidRDefault="003B335C" w:rsidP="003F38FD"/>
    <w:p w14:paraId="0FA8B810" w14:textId="0ACA078D" w:rsidR="003B335C" w:rsidRDefault="003B335C" w:rsidP="003F38FD">
      <w:r>
        <w:t>Committee Topics: No reports given</w:t>
      </w:r>
    </w:p>
    <w:p w14:paraId="0FB111A9" w14:textId="77777777" w:rsidR="00BC089C" w:rsidRDefault="00BC089C" w:rsidP="003F38FD"/>
    <w:p w14:paraId="59E8677D" w14:textId="6FC96F97" w:rsidR="00BC089C" w:rsidRDefault="00BC089C" w:rsidP="003F38FD">
      <w:r>
        <w:t xml:space="preserve">Chad Boyce – </w:t>
      </w:r>
      <w:proofErr w:type="spellStart"/>
      <w:r>
        <w:t>Lecche</w:t>
      </w:r>
      <w:proofErr w:type="spellEnd"/>
      <w:r>
        <w:t xml:space="preserve"> – there is a time frame to get the lights changed from approval from Pa DOT.  Looks like after school lets out before done.  His officers are checking out the buttons to make sure they are working. </w:t>
      </w:r>
      <w:r w:rsidR="001974A3">
        <w:t>No turn of red signs.</w:t>
      </w:r>
    </w:p>
    <w:p w14:paraId="0AD159EE" w14:textId="77777777" w:rsidR="001974A3" w:rsidRDefault="001974A3" w:rsidP="003F38FD"/>
    <w:p w14:paraId="1BCA2833" w14:textId="551F8951" w:rsidR="001974A3" w:rsidRDefault="001974A3" w:rsidP="003F38FD">
      <w:r>
        <w:t xml:space="preserve">Hydrant Flushing – Mike has not met with them yet. Chief Boyce said that the fire department has </w:t>
      </w:r>
      <w:r w:rsidR="00C23A99">
        <w:t>a meeting</w:t>
      </w:r>
      <w:r>
        <w:t xml:space="preserve"> tonight and he will mention it. He did report that the hydrant doesn’t close properly at Don Gill. Valve needs </w:t>
      </w:r>
      <w:proofErr w:type="gramStart"/>
      <w:r>
        <w:t>replaced</w:t>
      </w:r>
      <w:proofErr w:type="gramEnd"/>
      <w:r>
        <w:t xml:space="preserve">. Mike reported that they </w:t>
      </w:r>
      <w:proofErr w:type="gramStart"/>
      <w:r>
        <w:t>have to</w:t>
      </w:r>
      <w:proofErr w:type="gramEnd"/>
      <w:r>
        <w:t xml:space="preserve"> be careful not to slam shut down.</w:t>
      </w:r>
    </w:p>
    <w:p w14:paraId="59DA37FA" w14:textId="77777777" w:rsidR="001974A3" w:rsidRDefault="001974A3" w:rsidP="003F38FD"/>
    <w:p w14:paraId="28A9F11D" w14:textId="313772A7" w:rsidR="001974A3" w:rsidRDefault="001974A3" w:rsidP="003F38FD">
      <w:r>
        <w:t xml:space="preserve">NEW BUSINESS:  </w:t>
      </w:r>
    </w:p>
    <w:p w14:paraId="3876532B" w14:textId="77777777" w:rsidR="001974A3" w:rsidRDefault="001974A3" w:rsidP="003F38FD"/>
    <w:p w14:paraId="68C1E972" w14:textId="3808420F" w:rsidR="001974A3" w:rsidRDefault="001974A3" w:rsidP="003F38FD">
      <w:r>
        <w:t>Lou Prevost provided sheets on cuts to SNAP, Medicaid and Medicare</w:t>
      </w:r>
      <w:r w:rsidR="00CE581E">
        <w:t>.</w:t>
      </w:r>
      <w:r>
        <w:t xml:space="preserve"> He requested that the council consider submitting </w:t>
      </w:r>
      <w:r w:rsidR="00CE581E">
        <w:t>a resolution to John Fetterman and Dave McCormick to support editing the existing “Big Beautiful Bill Act. He stated that these programs are important to the community. Mike Wood also agreed that we should keep Harrisburg informed and agreed with Lou.</w:t>
      </w:r>
    </w:p>
    <w:p w14:paraId="7FFBEC85" w14:textId="77777777" w:rsidR="00CE581E" w:rsidRDefault="00CE581E" w:rsidP="003F38FD"/>
    <w:p w14:paraId="67BE3EB3" w14:textId="7F94A5DE" w:rsidR="00CE581E" w:rsidRDefault="00CE581E" w:rsidP="003F38FD">
      <w:r>
        <w:t xml:space="preserve">Matt DeCamp By next </w:t>
      </w:r>
      <w:r w:rsidR="00C23A99">
        <w:t>meeting show</w:t>
      </w:r>
      <w:r>
        <w:t xml:space="preserve"> how it affects operation of borough. Lou – protect borough and welfare</w:t>
      </w:r>
    </w:p>
    <w:p w14:paraId="36135561" w14:textId="77777777" w:rsidR="00751348" w:rsidRDefault="00751348" w:rsidP="003F38FD"/>
    <w:p w14:paraId="269E733D" w14:textId="21B9D0A6" w:rsidR="00751348" w:rsidRDefault="00751348" w:rsidP="003F38FD">
      <w:r>
        <w:t xml:space="preserve">Rhonda – </w:t>
      </w:r>
      <w:r w:rsidR="00DF3A03">
        <w:t>inform the residents on what is going on and let them reach out individually if they want.</w:t>
      </w:r>
    </w:p>
    <w:p w14:paraId="663134A7" w14:textId="77777777" w:rsidR="00DF3A03" w:rsidRDefault="00DF3A03" w:rsidP="003F38FD"/>
    <w:p w14:paraId="75CEE260" w14:textId="221E1E43" w:rsidR="00DF3A03" w:rsidRDefault="00DF3A03" w:rsidP="003F38FD">
      <w:r>
        <w:t xml:space="preserve">Lou – action speaks louder than words. A resolution would </w:t>
      </w:r>
      <w:proofErr w:type="gramStart"/>
      <w:r>
        <w:t>send</w:t>
      </w:r>
      <w:proofErr w:type="gramEnd"/>
      <w:r>
        <w:t xml:space="preserve"> a message from the community instead of an individual. Encourages that the council look over the material he presented.</w:t>
      </w:r>
    </w:p>
    <w:p w14:paraId="440E9382" w14:textId="77777777" w:rsidR="00A53A36" w:rsidRDefault="00A53A36" w:rsidP="003F38FD"/>
    <w:p w14:paraId="22A97B3C" w14:textId="6A097D0F" w:rsidR="00A53A36" w:rsidRDefault="00A53A36" w:rsidP="003F38FD">
      <w:r>
        <w:t>June 9</w:t>
      </w:r>
      <w:r w:rsidRPr="00A53A36">
        <w:rPr>
          <w:vertAlign w:val="superscript"/>
        </w:rPr>
        <w:t>th</w:t>
      </w:r>
      <w:r>
        <w:t xml:space="preserve"> meeting agenda: Community meetings. </w:t>
      </w:r>
    </w:p>
    <w:p w14:paraId="36533C89" w14:textId="77777777" w:rsidR="00A53A36" w:rsidRDefault="00A53A36" w:rsidP="003F38FD"/>
    <w:p w14:paraId="45E6B2A9" w14:textId="03DFB154" w:rsidR="00A53A36" w:rsidRDefault="00A53A36" w:rsidP="003F38FD">
      <w:r>
        <w:t>Motion to adjourn made by Mike Wood. 2</w:t>
      </w:r>
      <w:r w:rsidRPr="00A53A36">
        <w:rPr>
          <w:vertAlign w:val="superscript"/>
        </w:rPr>
        <w:t>nd</w:t>
      </w:r>
      <w:r>
        <w:t xml:space="preserve"> by Rhonda Pearson. </w:t>
      </w:r>
      <w:r w:rsidR="00C75CD6">
        <w:t>Meeting adjourned 4:36.</w:t>
      </w:r>
    </w:p>
    <w:p w14:paraId="40FE7C7F" w14:textId="766DDC21" w:rsidR="003B335C" w:rsidRDefault="003B335C" w:rsidP="003F38FD">
      <w:r>
        <w:t xml:space="preserve"> </w:t>
      </w:r>
    </w:p>
    <w:p w14:paraId="5F46DDC7" w14:textId="6B106BE8" w:rsidR="003B335C" w:rsidRDefault="003B335C" w:rsidP="003F38FD">
      <w:r>
        <w:t xml:space="preserve"> </w:t>
      </w:r>
    </w:p>
    <w:sectPr w:rsidR="003B3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10745937">
    <w:abstractNumId w:val="19"/>
  </w:num>
  <w:num w:numId="2" w16cid:durableId="1978996821">
    <w:abstractNumId w:val="12"/>
  </w:num>
  <w:num w:numId="3" w16cid:durableId="388651877">
    <w:abstractNumId w:val="10"/>
  </w:num>
  <w:num w:numId="4" w16cid:durableId="543323867">
    <w:abstractNumId w:val="21"/>
  </w:num>
  <w:num w:numId="5" w16cid:durableId="1631592546">
    <w:abstractNumId w:val="13"/>
  </w:num>
  <w:num w:numId="6" w16cid:durableId="1240554603">
    <w:abstractNumId w:val="16"/>
  </w:num>
  <w:num w:numId="7" w16cid:durableId="1445078629">
    <w:abstractNumId w:val="18"/>
  </w:num>
  <w:num w:numId="8" w16cid:durableId="130439635">
    <w:abstractNumId w:val="9"/>
  </w:num>
  <w:num w:numId="9" w16cid:durableId="1591893122">
    <w:abstractNumId w:val="7"/>
  </w:num>
  <w:num w:numId="10" w16cid:durableId="251162543">
    <w:abstractNumId w:val="6"/>
  </w:num>
  <w:num w:numId="11" w16cid:durableId="942490842">
    <w:abstractNumId w:val="5"/>
  </w:num>
  <w:num w:numId="12" w16cid:durableId="362874254">
    <w:abstractNumId w:val="4"/>
  </w:num>
  <w:num w:numId="13" w16cid:durableId="144054309">
    <w:abstractNumId w:val="8"/>
  </w:num>
  <w:num w:numId="14" w16cid:durableId="1445343115">
    <w:abstractNumId w:val="3"/>
  </w:num>
  <w:num w:numId="15" w16cid:durableId="1668172532">
    <w:abstractNumId w:val="2"/>
  </w:num>
  <w:num w:numId="16" w16cid:durableId="1903129221">
    <w:abstractNumId w:val="1"/>
  </w:num>
  <w:num w:numId="17" w16cid:durableId="1882815465">
    <w:abstractNumId w:val="0"/>
  </w:num>
  <w:num w:numId="18" w16cid:durableId="1196653576">
    <w:abstractNumId w:val="14"/>
  </w:num>
  <w:num w:numId="19" w16cid:durableId="1429351932">
    <w:abstractNumId w:val="15"/>
  </w:num>
  <w:num w:numId="20" w16cid:durableId="1600066738">
    <w:abstractNumId w:val="20"/>
  </w:num>
  <w:num w:numId="21" w16cid:durableId="134881222">
    <w:abstractNumId w:val="17"/>
  </w:num>
  <w:num w:numId="22" w16cid:durableId="2009626211">
    <w:abstractNumId w:val="11"/>
  </w:num>
  <w:num w:numId="23" w16cid:durableId="4669758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FD"/>
    <w:rsid w:val="001974A3"/>
    <w:rsid w:val="001A4616"/>
    <w:rsid w:val="003B335C"/>
    <w:rsid w:val="003F38FD"/>
    <w:rsid w:val="00645252"/>
    <w:rsid w:val="006D3D74"/>
    <w:rsid w:val="00751348"/>
    <w:rsid w:val="0083569A"/>
    <w:rsid w:val="00A53A36"/>
    <w:rsid w:val="00A9204E"/>
    <w:rsid w:val="00BC089C"/>
    <w:rsid w:val="00C23A99"/>
    <w:rsid w:val="00C75CD6"/>
    <w:rsid w:val="00CE581E"/>
    <w:rsid w:val="00D870AB"/>
    <w:rsid w:val="00DF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1D58"/>
  <w15:chartTrackingRefBased/>
  <w15:docId w15:val="{12EA40F8-9045-4180-973E-5EFC718C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lls\AppData\Local\Microsoft\Office\16.0\DTS\en-US%7b4D0E9537-680C-4C49-8579-E6E89056F086%7d\%7bA1932DEB-AD93-4E5C-8570-7DFF6B03646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{A1932DEB-AD93-4E5C-8570-7DFF6B036462}tf02786999_win32.dotx</Template>
  <TotalTime>90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Treasurer</dc:creator>
  <cp:keywords/>
  <dc:description/>
  <cp:lastModifiedBy>Secretary Treasurer</cp:lastModifiedBy>
  <cp:revision>2</cp:revision>
  <cp:lastPrinted>2025-06-05T14:32:00Z</cp:lastPrinted>
  <dcterms:created xsi:type="dcterms:W3CDTF">2025-06-04T13:57:00Z</dcterms:created>
  <dcterms:modified xsi:type="dcterms:W3CDTF">2025-06-05T14:32:00Z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